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114" w:rsidRPr="008A6F52" w:rsidRDefault="00724114" w:rsidP="00724114">
      <w:pPr>
        <w:jc w:val="right"/>
        <w:rPr>
          <w:b/>
          <w:sz w:val="26"/>
          <w:szCs w:val="26"/>
        </w:rPr>
      </w:pPr>
      <w:r w:rsidRPr="008A6F52">
        <w:rPr>
          <w:b/>
          <w:sz w:val="26"/>
          <w:szCs w:val="26"/>
        </w:rPr>
        <w:t>Приложение 4.</w:t>
      </w:r>
    </w:p>
    <w:p w:rsidR="00724114" w:rsidRPr="008A6F52" w:rsidRDefault="00724114" w:rsidP="00724114">
      <w:pPr>
        <w:rPr>
          <w:sz w:val="26"/>
          <w:szCs w:val="26"/>
        </w:rPr>
      </w:pPr>
    </w:p>
    <w:p w:rsidR="00724114" w:rsidRPr="008A6F52" w:rsidRDefault="00724114" w:rsidP="00724114">
      <w:pPr>
        <w:jc w:val="center"/>
        <w:rPr>
          <w:sz w:val="26"/>
          <w:szCs w:val="26"/>
        </w:rPr>
      </w:pPr>
      <w:r w:rsidRPr="008A6F52">
        <w:rPr>
          <w:b/>
          <w:sz w:val="26"/>
          <w:szCs w:val="26"/>
        </w:rPr>
        <w:t xml:space="preserve">Развитие малого и среднего предпринимательства в </w:t>
      </w:r>
      <w:proofErr w:type="gramStart"/>
      <w:r w:rsidRPr="008A6F52">
        <w:rPr>
          <w:b/>
          <w:sz w:val="26"/>
          <w:szCs w:val="26"/>
        </w:rPr>
        <w:t>Камчатском</w:t>
      </w:r>
      <w:proofErr w:type="gramEnd"/>
      <w:r w:rsidRPr="008A6F52">
        <w:rPr>
          <w:b/>
          <w:sz w:val="26"/>
          <w:szCs w:val="26"/>
        </w:rPr>
        <w:t xml:space="preserve"> крае</w:t>
      </w:r>
    </w:p>
    <w:p w:rsidR="00724114" w:rsidRPr="008A6F52" w:rsidRDefault="00724114" w:rsidP="00724114">
      <w:pPr>
        <w:rPr>
          <w:sz w:val="26"/>
          <w:szCs w:val="26"/>
        </w:rPr>
      </w:pPr>
    </w:p>
    <w:p w:rsidR="00724114" w:rsidRPr="008A6F52" w:rsidRDefault="00724114" w:rsidP="00724114">
      <w:pPr>
        <w:ind w:firstLine="567"/>
        <w:jc w:val="both"/>
        <w:rPr>
          <w:sz w:val="26"/>
          <w:szCs w:val="26"/>
        </w:rPr>
      </w:pPr>
      <w:r w:rsidRPr="008A6F52">
        <w:rPr>
          <w:sz w:val="26"/>
          <w:szCs w:val="26"/>
        </w:rPr>
        <w:t xml:space="preserve">По предварительной оценке по состоянию на 1 января 2015 года в Камчатском крае зарегистрировано 5172 малых (включая </w:t>
      </w:r>
      <w:proofErr w:type="spellStart"/>
      <w:r w:rsidRPr="008A6F52">
        <w:rPr>
          <w:sz w:val="26"/>
          <w:szCs w:val="26"/>
        </w:rPr>
        <w:t>микропредприятия</w:t>
      </w:r>
      <w:proofErr w:type="spellEnd"/>
      <w:r w:rsidRPr="008A6F52">
        <w:rPr>
          <w:sz w:val="26"/>
          <w:szCs w:val="26"/>
        </w:rPr>
        <w:t>) и средних предприятий и 12215 индивидуальных предпринимателей без образования юридического лица.</w:t>
      </w:r>
    </w:p>
    <w:p w:rsidR="00724114" w:rsidRPr="008A6F52" w:rsidRDefault="00724114" w:rsidP="00724114">
      <w:pPr>
        <w:ind w:firstLine="567"/>
        <w:jc w:val="both"/>
        <w:rPr>
          <w:sz w:val="26"/>
          <w:szCs w:val="26"/>
        </w:rPr>
      </w:pPr>
    </w:p>
    <w:p w:rsidR="00724114" w:rsidRPr="008A6F52" w:rsidRDefault="00724114" w:rsidP="00724114">
      <w:pPr>
        <w:ind w:firstLine="567"/>
        <w:jc w:val="both"/>
        <w:rPr>
          <w:sz w:val="26"/>
          <w:szCs w:val="26"/>
        </w:rPr>
      </w:pPr>
      <w:r w:rsidRPr="008A6F52">
        <w:rPr>
          <w:sz w:val="26"/>
          <w:szCs w:val="26"/>
        </w:rPr>
        <w:t>Структура субъектов малого и среднего предпринимательства</w:t>
      </w:r>
    </w:p>
    <w:p w:rsidR="00724114" w:rsidRPr="008A6F52" w:rsidRDefault="00724114" w:rsidP="00724114">
      <w:pPr>
        <w:ind w:firstLine="567"/>
        <w:jc w:val="both"/>
        <w:rPr>
          <w:sz w:val="26"/>
          <w:szCs w:val="26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29"/>
        <w:gridCol w:w="1275"/>
        <w:gridCol w:w="1418"/>
      </w:tblGrid>
      <w:tr w:rsidR="00724114" w:rsidRPr="00EF2D41" w:rsidTr="00724114">
        <w:tc>
          <w:tcPr>
            <w:tcW w:w="6629" w:type="dxa"/>
            <w:vAlign w:val="center"/>
          </w:tcPr>
          <w:p w:rsidR="00724114" w:rsidRPr="00724114" w:rsidRDefault="00724114" w:rsidP="00724114">
            <w:pPr>
              <w:jc w:val="center"/>
            </w:pPr>
            <w:r>
              <w:t>Наименование показателей</w:t>
            </w:r>
          </w:p>
        </w:tc>
        <w:tc>
          <w:tcPr>
            <w:tcW w:w="1275" w:type="dxa"/>
            <w:vAlign w:val="center"/>
          </w:tcPr>
          <w:p w:rsidR="00724114" w:rsidRPr="00724114" w:rsidRDefault="00724114" w:rsidP="00724114">
            <w:pPr>
              <w:jc w:val="center"/>
            </w:pPr>
            <w:r w:rsidRPr="00724114">
              <w:t>2013 год</w:t>
            </w:r>
          </w:p>
        </w:tc>
        <w:tc>
          <w:tcPr>
            <w:tcW w:w="1418" w:type="dxa"/>
            <w:vAlign w:val="center"/>
          </w:tcPr>
          <w:p w:rsidR="00724114" w:rsidRPr="00724114" w:rsidRDefault="00724114" w:rsidP="00724114">
            <w:pPr>
              <w:jc w:val="center"/>
            </w:pPr>
            <w:r w:rsidRPr="00724114">
              <w:t>2014 год оценка</w:t>
            </w:r>
          </w:p>
        </w:tc>
      </w:tr>
      <w:tr w:rsidR="00724114" w:rsidRPr="00EF2D41" w:rsidTr="00CD6DE4">
        <w:tc>
          <w:tcPr>
            <w:tcW w:w="6629" w:type="dxa"/>
          </w:tcPr>
          <w:p w:rsidR="00724114" w:rsidRPr="00724114" w:rsidRDefault="00724114" w:rsidP="00CD6DE4">
            <w:pPr>
              <w:jc w:val="both"/>
            </w:pPr>
            <w:r w:rsidRPr="00724114">
              <w:t>Общее количество субъектов малого и среднего предпринимательства – всего:</w:t>
            </w:r>
          </w:p>
        </w:tc>
        <w:tc>
          <w:tcPr>
            <w:tcW w:w="1275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17293</w:t>
            </w:r>
          </w:p>
        </w:tc>
        <w:tc>
          <w:tcPr>
            <w:tcW w:w="1418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17387</w:t>
            </w:r>
          </w:p>
        </w:tc>
      </w:tr>
      <w:tr w:rsidR="00724114" w:rsidRPr="00EF2D41" w:rsidTr="00CD6DE4">
        <w:tc>
          <w:tcPr>
            <w:tcW w:w="6629" w:type="dxa"/>
          </w:tcPr>
          <w:p w:rsidR="00724114" w:rsidRPr="00724114" w:rsidRDefault="00724114" w:rsidP="00CD6DE4">
            <w:pPr>
              <w:jc w:val="both"/>
            </w:pPr>
            <w:r w:rsidRPr="00724114">
              <w:t>из них:</w:t>
            </w:r>
          </w:p>
        </w:tc>
        <w:tc>
          <w:tcPr>
            <w:tcW w:w="1275" w:type="dxa"/>
            <w:vAlign w:val="center"/>
          </w:tcPr>
          <w:p w:rsidR="00724114" w:rsidRPr="00724114" w:rsidRDefault="00724114" w:rsidP="00CD6DE4">
            <w:pPr>
              <w:jc w:val="center"/>
            </w:pPr>
          </w:p>
        </w:tc>
        <w:tc>
          <w:tcPr>
            <w:tcW w:w="1418" w:type="dxa"/>
          </w:tcPr>
          <w:p w:rsidR="00724114" w:rsidRPr="00724114" w:rsidRDefault="00724114" w:rsidP="00CD6DE4">
            <w:pPr>
              <w:jc w:val="center"/>
            </w:pPr>
          </w:p>
        </w:tc>
      </w:tr>
      <w:tr w:rsidR="00724114" w:rsidRPr="00EF2D41" w:rsidTr="00CD6DE4">
        <w:tc>
          <w:tcPr>
            <w:tcW w:w="6629" w:type="dxa"/>
          </w:tcPr>
          <w:p w:rsidR="00724114" w:rsidRPr="00724114" w:rsidRDefault="00724114" w:rsidP="00CD6DE4">
            <w:pPr>
              <w:jc w:val="both"/>
            </w:pPr>
            <w:r w:rsidRPr="00724114">
              <w:t xml:space="preserve">Малые (включая </w:t>
            </w:r>
            <w:proofErr w:type="spellStart"/>
            <w:r w:rsidRPr="00724114">
              <w:t>микропредприятия</w:t>
            </w:r>
            <w:proofErr w:type="spellEnd"/>
            <w:r w:rsidRPr="00724114">
              <w:t>) и средние предприятия, из них:</w:t>
            </w:r>
          </w:p>
        </w:tc>
        <w:tc>
          <w:tcPr>
            <w:tcW w:w="1275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5173</w:t>
            </w:r>
          </w:p>
        </w:tc>
        <w:tc>
          <w:tcPr>
            <w:tcW w:w="1418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5172</w:t>
            </w:r>
          </w:p>
        </w:tc>
      </w:tr>
      <w:tr w:rsidR="00724114" w:rsidRPr="00EF2D41" w:rsidTr="00CD6DE4">
        <w:tc>
          <w:tcPr>
            <w:tcW w:w="6629" w:type="dxa"/>
          </w:tcPr>
          <w:p w:rsidR="00724114" w:rsidRPr="00724114" w:rsidRDefault="00724114" w:rsidP="00CD6DE4">
            <w:pPr>
              <w:jc w:val="both"/>
              <w:rPr>
                <w:lang w:val="en-US"/>
              </w:rPr>
            </w:pPr>
            <w:r w:rsidRPr="00724114">
              <w:t>в том числе</w:t>
            </w:r>
            <w:r w:rsidRPr="00724114">
              <w:rPr>
                <w:lang w:val="en-US"/>
              </w:rPr>
              <w:t>:</w:t>
            </w:r>
          </w:p>
        </w:tc>
        <w:tc>
          <w:tcPr>
            <w:tcW w:w="1275" w:type="dxa"/>
            <w:vAlign w:val="center"/>
          </w:tcPr>
          <w:p w:rsidR="00724114" w:rsidRPr="00724114" w:rsidRDefault="00724114" w:rsidP="00CD6DE4">
            <w:pPr>
              <w:jc w:val="center"/>
            </w:pPr>
          </w:p>
        </w:tc>
        <w:tc>
          <w:tcPr>
            <w:tcW w:w="1418" w:type="dxa"/>
          </w:tcPr>
          <w:p w:rsidR="00724114" w:rsidRPr="00724114" w:rsidRDefault="00724114" w:rsidP="00CD6DE4">
            <w:pPr>
              <w:jc w:val="center"/>
            </w:pPr>
          </w:p>
        </w:tc>
      </w:tr>
      <w:tr w:rsidR="00724114" w:rsidRPr="00EF2D41" w:rsidTr="00CD6DE4">
        <w:tc>
          <w:tcPr>
            <w:tcW w:w="6629" w:type="dxa"/>
          </w:tcPr>
          <w:p w:rsidR="00724114" w:rsidRPr="00724114" w:rsidRDefault="00724114" w:rsidP="00CD6DE4">
            <w:pPr>
              <w:jc w:val="both"/>
            </w:pPr>
            <w:r w:rsidRPr="00724114">
              <w:t>малые предприятия</w:t>
            </w:r>
          </w:p>
        </w:tc>
        <w:tc>
          <w:tcPr>
            <w:tcW w:w="1275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648</w:t>
            </w:r>
          </w:p>
        </w:tc>
        <w:tc>
          <w:tcPr>
            <w:tcW w:w="1418" w:type="dxa"/>
          </w:tcPr>
          <w:p w:rsidR="00724114" w:rsidRPr="00724114" w:rsidRDefault="00724114" w:rsidP="00CD6DE4">
            <w:pPr>
              <w:jc w:val="center"/>
            </w:pPr>
            <w:r w:rsidRPr="00724114">
              <w:t>649</w:t>
            </w:r>
          </w:p>
        </w:tc>
      </w:tr>
      <w:tr w:rsidR="00724114" w:rsidRPr="00EF2D41" w:rsidTr="00CD6DE4">
        <w:tc>
          <w:tcPr>
            <w:tcW w:w="6629" w:type="dxa"/>
          </w:tcPr>
          <w:p w:rsidR="00724114" w:rsidRPr="00724114" w:rsidRDefault="00724114" w:rsidP="00CD6DE4">
            <w:pPr>
              <w:jc w:val="both"/>
            </w:pPr>
            <w:proofErr w:type="spellStart"/>
            <w:r w:rsidRPr="00724114">
              <w:t>микропредприятия</w:t>
            </w:r>
            <w:proofErr w:type="spellEnd"/>
          </w:p>
        </w:tc>
        <w:tc>
          <w:tcPr>
            <w:tcW w:w="1275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 xml:space="preserve">4487 </w:t>
            </w:r>
          </w:p>
        </w:tc>
        <w:tc>
          <w:tcPr>
            <w:tcW w:w="1418" w:type="dxa"/>
          </w:tcPr>
          <w:p w:rsidR="00724114" w:rsidRPr="00724114" w:rsidRDefault="00724114" w:rsidP="00CD6DE4">
            <w:pPr>
              <w:jc w:val="center"/>
            </w:pPr>
            <w:r w:rsidRPr="00724114">
              <w:t>4487</w:t>
            </w:r>
          </w:p>
        </w:tc>
      </w:tr>
      <w:tr w:rsidR="00724114" w:rsidRPr="00EF2D41" w:rsidTr="00CD6DE4">
        <w:tc>
          <w:tcPr>
            <w:tcW w:w="6629" w:type="dxa"/>
          </w:tcPr>
          <w:p w:rsidR="00724114" w:rsidRPr="00724114" w:rsidRDefault="00724114" w:rsidP="00CD6DE4">
            <w:pPr>
              <w:jc w:val="both"/>
            </w:pPr>
            <w:r w:rsidRPr="00724114">
              <w:t>средние предприятия</w:t>
            </w:r>
          </w:p>
        </w:tc>
        <w:tc>
          <w:tcPr>
            <w:tcW w:w="1275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38</w:t>
            </w:r>
          </w:p>
        </w:tc>
        <w:tc>
          <w:tcPr>
            <w:tcW w:w="1418" w:type="dxa"/>
          </w:tcPr>
          <w:p w:rsidR="00724114" w:rsidRPr="00724114" w:rsidRDefault="00724114" w:rsidP="00CD6DE4">
            <w:pPr>
              <w:jc w:val="center"/>
            </w:pPr>
            <w:r w:rsidRPr="00724114">
              <w:t>36</w:t>
            </w:r>
          </w:p>
        </w:tc>
      </w:tr>
      <w:tr w:rsidR="00724114" w:rsidRPr="00EF2D41" w:rsidTr="00CD6DE4">
        <w:tc>
          <w:tcPr>
            <w:tcW w:w="6629" w:type="dxa"/>
          </w:tcPr>
          <w:p w:rsidR="00724114" w:rsidRPr="00724114" w:rsidRDefault="00724114" w:rsidP="00CD6DE4">
            <w:pPr>
              <w:jc w:val="both"/>
            </w:pPr>
            <w:r w:rsidRPr="00724114">
              <w:t xml:space="preserve">Индивидуальные предприниматели </w:t>
            </w:r>
          </w:p>
          <w:p w:rsidR="00724114" w:rsidRPr="00724114" w:rsidRDefault="00724114" w:rsidP="00CD6DE4">
            <w:pPr>
              <w:jc w:val="both"/>
            </w:pPr>
            <w:r w:rsidRPr="00724114">
              <w:t>без образования юридического лица</w:t>
            </w:r>
          </w:p>
        </w:tc>
        <w:tc>
          <w:tcPr>
            <w:tcW w:w="1275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12120*)</w:t>
            </w:r>
          </w:p>
        </w:tc>
        <w:tc>
          <w:tcPr>
            <w:tcW w:w="1418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12215</w:t>
            </w:r>
          </w:p>
        </w:tc>
      </w:tr>
    </w:tbl>
    <w:p w:rsidR="00724114" w:rsidRPr="00EF2D41" w:rsidRDefault="00724114" w:rsidP="00724114">
      <w:pPr>
        <w:ind w:firstLine="709"/>
        <w:jc w:val="center"/>
      </w:pPr>
    </w:p>
    <w:p w:rsidR="00724114" w:rsidRDefault="00724114" w:rsidP="00724114">
      <w:pPr>
        <w:jc w:val="both"/>
        <w:rPr>
          <w:sz w:val="20"/>
          <w:szCs w:val="20"/>
        </w:rPr>
      </w:pPr>
      <w:r w:rsidRPr="00724114">
        <w:rPr>
          <w:b/>
        </w:rPr>
        <w:t>Примечание:</w:t>
      </w:r>
      <w:r w:rsidRPr="00EF2D41">
        <w:rPr>
          <w:sz w:val="20"/>
          <w:szCs w:val="20"/>
        </w:rPr>
        <w:t xml:space="preserve"> </w:t>
      </w:r>
    </w:p>
    <w:p w:rsidR="00724114" w:rsidRPr="00724114" w:rsidRDefault="00724114" w:rsidP="00724114">
      <w:pPr>
        <w:jc w:val="both"/>
      </w:pPr>
      <w:proofErr w:type="gramStart"/>
      <w:r w:rsidRPr="00724114">
        <w:t>*) Число индивидуальных предпринимателей снизилось за счет повышения фиксированных взносов в Пенсионный фонд и в Федеральный фонд обязательного медицинского страхования в 2,12 раза (2012 год – 16800 рублей, 2013 год – 35664 рублей 66 копеек).</w:t>
      </w:r>
      <w:proofErr w:type="gramEnd"/>
      <w:r w:rsidRPr="00724114">
        <w:t xml:space="preserve"> Неподъемно для индивидуальных предпринимателей с небольшими доходами, особенно это влияет на ИП, оказывающие мелкие бытовые услуги (ремонт одежды, обуви, изготовление ключей, мелкие парикмахерские), а также ИП, которые сначала регистрации не осуществляли никакой деятельности.</w:t>
      </w:r>
    </w:p>
    <w:p w:rsidR="00724114" w:rsidRPr="00724114" w:rsidRDefault="00724114" w:rsidP="00724114">
      <w:pPr>
        <w:ind w:firstLine="709"/>
        <w:jc w:val="center"/>
        <w:rPr>
          <w:sz w:val="28"/>
          <w:szCs w:val="28"/>
        </w:rPr>
      </w:pPr>
    </w:p>
    <w:p w:rsidR="00724114" w:rsidRPr="008A6F52" w:rsidRDefault="00724114" w:rsidP="00724114">
      <w:pPr>
        <w:ind w:firstLine="709"/>
        <w:jc w:val="center"/>
        <w:rPr>
          <w:bCs/>
          <w:sz w:val="26"/>
          <w:szCs w:val="26"/>
        </w:rPr>
      </w:pPr>
      <w:r w:rsidRPr="008A6F52">
        <w:rPr>
          <w:sz w:val="26"/>
          <w:szCs w:val="26"/>
        </w:rPr>
        <w:t xml:space="preserve">Показатели развития </w:t>
      </w:r>
      <w:r w:rsidRPr="008A6F52">
        <w:rPr>
          <w:bCs/>
          <w:sz w:val="26"/>
          <w:szCs w:val="26"/>
        </w:rPr>
        <w:t xml:space="preserve">малого и среднего предпринимательства в </w:t>
      </w:r>
      <w:proofErr w:type="gramStart"/>
      <w:r w:rsidRPr="008A6F52">
        <w:rPr>
          <w:bCs/>
          <w:sz w:val="26"/>
          <w:szCs w:val="26"/>
        </w:rPr>
        <w:t>Камчатском</w:t>
      </w:r>
      <w:proofErr w:type="gramEnd"/>
      <w:r w:rsidRPr="008A6F52">
        <w:rPr>
          <w:bCs/>
          <w:sz w:val="26"/>
          <w:szCs w:val="26"/>
        </w:rPr>
        <w:t xml:space="preserve"> крае </w:t>
      </w:r>
    </w:p>
    <w:p w:rsidR="00724114" w:rsidRPr="008A6F52" w:rsidRDefault="00724114" w:rsidP="00724114">
      <w:pPr>
        <w:jc w:val="center"/>
        <w:rPr>
          <w:bCs/>
          <w:i/>
          <w:sz w:val="26"/>
          <w:szCs w:val="26"/>
        </w:rPr>
      </w:pPr>
      <w:r w:rsidRPr="008A6F52">
        <w:rPr>
          <w:bCs/>
          <w:i/>
          <w:sz w:val="26"/>
          <w:szCs w:val="26"/>
        </w:rPr>
        <w:t>(по фактическим статистическим данным по состоянию на 01.01.2015</w:t>
      </w:r>
      <w:r w:rsidR="008A6F52">
        <w:rPr>
          <w:bCs/>
          <w:i/>
          <w:sz w:val="26"/>
          <w:szCs w:val="26"/>
        </w:rPr>
        <w:t xml:space="preserve"> г.</w:t>
      </w:r>
      <w:r w:rsidRPr="008A6F52">
        <w:rPr>
          <w:bCs/>
          <w:i/>
          <w:sz w:val="26"/>
          <w:szCs w:val="26"/>
        </w:rPr>
        <w:t>).</w:t>
      </w:r>
    </w:p>
    <w:p w:rsidR="00724114" w:rsidRPr="00EF2D41" w:rsidRDefault="00724114" w:rsidP="00724114">
      <w:pPr>
        <w:rPr>
          <w:i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2"/>
        <w:gridCol w:w="1276"/>
        <w:gridCol w:w="1276"/>
      </w:tblGrid>
      <w:tr w:rsidR="00724114" w:rsidRPr="00EF2D41" w:rsidTr="008A6F52">
        <w:trPr>
          <w:tblHeader/>
        </w:trPr>
        <w:tc>
          <w:tcPr>
            <w:tcW w:w="6912" w:type="dxa"/>
            <w:vAlign w:val="center"/>
          </w:tcPr>
          <w:p w:rsidR="00724114" w:rsidRPr="00724114" w:rsidRDefault="00724114" w:rsidP="00724114">
            <w:pPr>
              <w:jc w:val="center"/>
            </w:pPr>
            <w:bookmarkStart w:id="0" w:name="_GoBack" w:colFirst="0" w:colLast="2"/>
            <w:r w:rsidRPr="00724114">
              <w:t>Наименование показателей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724114">
            <w:pPr>
              <w:jc w:val="center"/>
            </w:pPr>
            <w:r w:rsidRPr="00724114">
              <w:t>2013 год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724114">
            <w:pPr>
              <w:jc w:val="center"/>
            </w:pPr>
            <w:r w:rsidRPr="00724114">
              <w:t>2014 год</w:t>
            </w:r>
          </w:p>
          <w:p w:rsidR="00724114" w:rsidRPr="00724114" w:rsidRDefault="00724114" w:rsidP="00724114">
            <w:pPr>
              <w:jc w:val="center"/>
            </w:pPr>
            <w:r w:rsidRPr="00724114">
              <w:t>оценка</w:t>
            </w:r>
          </w:p>
        </w:tc>
      </w:tr>
      <w:bookmarkEnd w:id="0"/>
      <w:tr w:rsidR="00724114" w:rsidRPr="00EF2D41" w:rsidTr="00CD6DE4">
        <w:tc>
          <w:tcPr>
            <w:tcW w:w="6912" w:type="dxa"/>
          </w:tcPr>
          <w:p w:rsidR="00724114" w:rsidRPr="00724114" w:rsidRDefault="00724114" w:rsidP="00CD6DE4">
            <w:pPr>
              <w:jc w:val="both"/>
            </w:pPr>
            <w:r w:rsidRPr="00724114">
              <w:rPr>
                <w:bCs/>
              </w:rPr>
              <w:t xml:space="preserve">Среднесписочная численность работников (без внешних совместителей), занятых на малых </w:t>
            </w:r>
            <w:r w:rsidRPr="00724114">
              <w:t xml:space="preserve">(включая </w:t>
            </w:r>
            <w:proofErr w:type="spellStart"/>
            <w:r w:rsidRPr="00724114">
              <w:t>микропредприятия</w:t>
            </w:r>
            <w:proofErr w:type="spellEnd"/>
            <w:r w:rsidRPr="00724114">
              <w:t xml:space="preserve">) </w:t>
            </w:r>
            <w:r w:rsidRPr="00724114">
              <w:rPr>
                <w:bCs/>
              </w:rPr>
              <w:t xml:space="preserve">и средних предприятиях, чел. 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32184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32248</w:t>
            </w:r>
          </w:p>
        </w:tc>
      </w:tr>
      <w:tr w:rsidR="00724114" w:rsidRPr="00EF2D41" w:rsidTr="00CD6DE4">
        <w:tc>
          <w:tcPr>
            <w:tcW w:w="6912" w:type="dxa"/>
          </w:tcPr>
          <w:p w:rsidR="00724114" w:rsidRPr="00724114" w:rsidRDefault="00724114" w:rsidP="00CD6DE4">
            <w:pPr>
              <w:jc w:val="both"/>
            </w:pPr>
            <w:r w:rsidRPr="00724114">
              <w:t>Доля среднесписочной численности работников (</w:t>
            </w:r>
            <w:r w:rsidRPr="00724114">
              <w:rPr>
                <w:bCs/>
              </w:rPr>
              <w:t>без внешних совместителей</w:t>
            </w:r>
            <w:r w:rsidRPr="00724114">
              <w:t xml:space="preserve">) субъектов малого (включая </w:t>
            </w:r>
            <w:proofErr w:type="spellStart"/>
            <w:r w:rsidRPr="00724114">
              <w:t>микропредприятия</w:t>
            </w:r>
            <w:proofErr w:type="spellEnd"/>
            <w:r w:rsidRPr="00724114">
              <w:t>) и среднего предпринимательства в среднесписочной численности работников (</w:t>
            </w:r>
            <w:r w:rsidRPr="00724114">
              <w:rPr>
                <w:bCs/>
              </w:rPr>
              <w:t>без внешних совместителей</w:t>
            </w:r>
            <w:r w:rsidRPr="00724114">
              <w:t>) всех предприятий и организаций, %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25,8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25,9</w:t>
            </w:r>
          </w:p>
        </w:tc>
      </w:tr>
      <w:tr w:rsidR="00724114" w:rsidRPr="00EF2D41" w:rsidTr="00CD6DE4">
        <w:tc>
          <w:tcPr>
            <w:tcW w:w="6912" w:type="dxa"/>
          </w:tcPr>
          <w:p w:rsidR="00724114" w:rsidRPr="00724114" w:rsidRDefault="00724114" w:rsidP="00CD6DE4">
            <w:pPr>
              <w:jc w:val="both"/>
              <w:rPr>
                <w:bCs/>
              </w:rPr>
            </w:pPr>
            <w:r w:rsidRPr="00724114">
              <w:t xml:space="preserve">Оборот </w:t>
            </w:r>
            <w:r w:rsidRPr="00724114">
              <w:rPr>
                <w:bCs/>
              </w:rPr>
              <w:t>малых и средних предприятий, млн. руб.</w:t>
            </w:r>
          </w:p>
          <w:p w:rsidR="00724114" w:rsidRPr="00724114" w:rsidRDefault="00724114" w:rsidP="00CD6DE4">
            <w:pPr>
              <w:jc w:val="both"/>
            </w:pP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84117,3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86960,8</w:t>
            </w:r>
          </w:p>
        </w:tc>
      </w:tr>
      <w:tr w:rsidR="00724114" w:rsidRPr="00EF2D41" w:rsidTr="00CD6DE4">
        <w:tc>
          <w:tcPr>
            <w:tcW w:w="6912" w:type="dxa"/>
          </w:tcPr>
          <w:p w:rsidR="00724114" w:rsidRPr="00724114" w:rsidRDefault="00724114" w:rsidP="00CD6DE4">
            <w:pPr>
              <w:jc w:val="both"/>
            </w:pPr>
            <w:r w:rsidRPr="00724114">
              <w:lastRenderedPageBreak/>
              <w:t xml:space="preserve">Доля оборота </w:t>
            </w:r>
            <w:r w:rsidRPr="00724114">
              <w:rPr>
                <w:bCs/>
              </w:rPr>
              <w:t>малых и средних предприятий в общем обороте организаций, %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45,3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44,0</w:t>
            </w:r>
          </w:p>
        </w:tc>
      </w:tr>
      <w:tr w:rsidR="00724114" w:rsidRPr="00EF2D41" w:rsidTr="00CD6DE4">
        <w:tc>
          <w:tcPr>
            <w:tcW w:w="6912" w:type="dxa"/>
          </w:tcPr>
          <w:p w:rsidR="00724114" w:rsidRPr="00724114" w:rsidRDefault="00724114" w:rsidP="00CD6DE4">
            <w:pPr>
              <w:jc w:val="both"/>
            </w:pPr>
            <w:r w:rsidRPr="00724114">
              <w:t xml:space="preserve">Инвестиции в основной капитал малых (включая </w:t>
            </w:r>
            <w:proofErr w:type="spellStart"/>
            <w:r w:rsidRPr="00724114">
              <w:t>микропредприятия</w:t>
            </w:r>
            <w:proofErr w:type="spellEnd"/>
            <w:r w:rsidRPr="00724114">
              <w:t>) и средних предприятий, млн. рублей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4545,8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4570</w:t>
            </w:r>
          </w:p>
        </w:tc>
      </w:tr>
      <w:tr w:rsidR="00724114" w:rsidRPr="00EF2D41" w:rsidTr="00CD6DE4">
        <w:tc>
          <w:tcPr>
            <w:tcW w:w="6912" w:type="dxa"/>
          </w:tcPr>
          <w:p w:rsidR="00724114" w:rsidRPr="00724114" w:rsidRDefault="00724114" w:rsidP="00CD6DE4">
            <w:pPr>
              <w:jc w:val="both"/>
            </w:pPr>
            <w:r w:rsidRPr="00724114">
              <w:t xml:space="preserve">Доля инвестиций малых (включая </w:t>
            </w:r>
            <w:proofErr w:type="spellStart"/>
            <w:r w:rsidRPr="00724114">
              <w:t>микропредприятия</w:t>
            </w:r>
            <w:proofErr w:type="spellEnd"/>
            <w:r w:rsidRPr="00724114">
              <w:t>) и средних предприятий в общем объеме инвестиций в Камчатском крае, %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13,9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13,9</w:t>
            </w:r>
          </w:p>
        </w:tc>
      </w:tr>
      <w:tr w:rsidR="00724114" w:rsidRPr="00EF2D41" w:rsidTr="00CD6DE4">
        <w:tc>
          <w:tcPr>
            <w:tcW w:w="6912" w:type="dxa"/>
          </w:tcPr>
          <w:p w:rsidR="00724114" w:rsidRPr="00724114" w:rsidRDefault="00724114" w:rsidP="00CD6DE4">
            <w:pPr>
              <w:jc w:val="both"/>
            </w:pPr>
            <w:proofErr w:type="gramStart"/>
            <w:r w:rsidRPr="00724114">
              <w:t>Доля продукции малых предприятий в валовом региональном продукте, % *)</w:t>
            </w:r>
            <w:proofErr w:type="gramEnd"/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  <w:rPr>
                <w:bCs/>
              </w:rPr>
            </w:pPr>
            <w:r w:rsidRPr="00724114">
              <w:rPr>
                <w:bCs/>
              </w:rPr>
              <w:t>20,1**)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rPr>
                <w:bCs/>
              </w:rPr>
              <w:t>20,0**)</w:t>
            </w:r>
          </w:p>
        </w:tc>
      </w:tr>
      <w:tr w:rsidR="00724114" w:rsidRPr="00EF2D41" w:rsidTr="00CD6DE4">
        <w:tc>
          <w:tcPr>
            <w:tcW w:w="6912" w:type="dxa"/>
          </w:tcPr>
          <w:p w:rsidR="00724114" w:rsidRPr="00724114" w:rsidRDefault="00724114" w:rsidP="00CD6DE4">
            <w:pPr>
              <w:jc w:val="both"/>
            </w:pPr>
            <w:r w:rsidRPr="00724114">
              <w:t xml:space="preserve">Налоговые и иные платежи в бюджетную систему Российской Федерации в Камчатском крае по отдельным видам налогов (от субъектов малого и среднего предпринимательства в Камчатском крае), млн. руб. 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1753,6</w:t>
            </w:r>
          </w:p>
        </w:tc>
        <w:tc>
          <w:tcPr>
            <w:tcW w:w="1276" w:type="dxa"/>
            <w:vAlign w:val="center"/>
          </w:tcPr>
          <w:p w:rsidR="00724114" w:rsidRPr="00724114" w:rsidRDefault="00724114" w:rsidP="00CD6DE4">
            <w:pPr>
              <w:jc w:val="center"/>
            </w:pPr>
            <w:r w:rsidRPr="00724114">
              <w:t>1699,17</w:t>
            </w:r>
          </w:p>
        </w:tc>
      </w:tr>
    </w:tbl>
    <w:p w:rsidR="00724114" w:rsidRDefault="00724114" w:rsidP="00724114">
      <w:pPr>
        <w:rPr>
          <w:sz w:val="20"/>
          <w:szCs w:val="20"/>
        </w:rPr>
      </w:pPr>
    </w:p>
    <w:p w:rsidR="00724114" w:rsidRPr="00724114" w:rsidRDefault="00724114" w:rsidP="00724114">
      <w:pPr>
        <w:rPr>
          <w:b/>
        </w:rPr>
      </w:pPr>
      <w:r w:rsidRPr="00724114">
        <w:rPr>
          <w:b/>
        </w:rPr>
        <w:t>Примечание:</w:t>
      </w:r>
    </w:p>
    <w:p w:rsidR="00724114" w:rsidRPr="00724114" w:rsidRDefault="00724114" w:rsidP="00724114">
      <w:pPr>
        <w:ind w:firstLine="708"/>
        <w:jc w:val="both"/>
      </w:pPr>
      <w:r w:rsidRPr="00724114">
        <w:t xml:space="preserve">*) С 2010 года Росстатом утверждается показатель удельный вес субъектов малого предпринимательства (включая выпуск индивидуальных предпринимателей с учетом данных сплошного обследования 2010 года). Значение показателя за 2011 год предоставлено </w:t>
      </w:r>
      <w:proofErr w:type="spellStart"/>
      <w:r w:rsidRPr="00724114">
        <w:t>Камчатстатом</w:t>
      </w:r>
      <w:proofErr w:type="spellEnd"/>
      <w:r w:rsidRPr="00724114">
        <w:t xml:space="preserve">. </w:t>
      </w:r>
    </w:p>
    <w:p w:rsidR="00724114" w:rsidRPr="00724114" w:rsidRDefault="00724114" w:rsidP="00724114">
      <w:pPr>
        <w:ind w:firstLine="708"/>
        <w:jc w:val="both"/>
      </w:pPr>
      <w:r w:rsidRPr="00724114">
        <w:t xml:space="preserve">**) за 2012 -2014 годы дана оценка показателя.  </w:t>
      </w:r>
    </w:p>
    <w:p w:rsidR="00724114" w:rsidRPr="00724114" w:rsidRDefault="00724114" w:rsidP="00724114">
      <w:pPr>
        <w:ind w:firstLine="708"/>
        <w:jc w:val="both"/>
      </w:pPr>
      <w:r w:rsidRPr="00724114">
        <w:t xml:space="preserve">Окончательная оценка показателя  2013 года в Территориальном </w:t>
      </w:r>
      <w:proofErr w:type="gramStart"/>
      <w:r w:rsidRPr="00724114">
        <w:t>органе</w:t>
      </w:r>
      <w:proofErr w:type="gramEnd"/>
      <w:r w:rsidRPr="00724114">
        <w:t xml:space="preserve"> Федеральной службы государственной статистики по Камчатскому краю (</w:t>
      </w:r>
      <w:proofErr w:type="spellStart"/>
      <w:r w:rsidRPr="00724114">
        <w:t>Камчатстат</w:t>
      </w:r>
      <w:proofErr w:type="spellEnd"/>
      <w:r w:rsidRPr="00724114">
        <w:t>) будет дана в марте 2016 года, соответственно 2012 года - в 2015 году, 2014 года – в 2017  году</w:t>
      </w:r>
    </w:p>
    <w:p w:rsidR="00724114" w:rsidRPr="00724114" w:rsidRDefault="00724114" w:rsidP="00724114">
      <w:pPr>
        <w:pStyle w:val="1"/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724114" w:rsidRPr="008A6F52" w:rsidRDefault="00724114" w:rsidP="00724114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8A6F52">
        <w:rPr>
          <w:sz w:val="26"/>
          <w:szCs w:val="26"/>
        </w:rPr>
        <w:t xml:space="preserve">По оценке в 2014 году продолжилась тенденция к увеличению объемов оборота малых (включая </w:t>
      </w:r>
      <w:proofErr w:type="spellStart"/>
      <w:r w:rsidRPr="008A6F52">
        <w:rPr>
          <w:sz w:val="26"/>
          <w:szCs w:val="26"/>
        </w:rPr>
        <w:t>микропредприятия</w:t>
      </w:r>
      <w:proofErr w:type="spellEnd"/>
      <w:r w:rsidRPr="008A6F52">
        <w:rPr>
          <w:sz w:val="26"/>
          <w:szCs w:val="26"/>
        </w:rPr>
        <w:t xml:space="preserve">) и средних предприятий, по сравнению с 2013 годом оборот </w:t>
      </w:r>
      <w:proofErr w:type="gramStart"/>
      <w:r w:rsidRPr="008A6F52">
        <w:rPr>
          <w:sz w:val="26"/>
          <w:szCs w:val="26"/>
        </w:rPr>
        <w:t>вырос на 3,4 % и составил</w:t>
      </w:r>
      <w:proofErr w:type="gramEnd"/>
      <w:r w:rsidRPr="008A6F52">
        <w:rPr>
          <w:sz w:val="26"/>
          <w:szCs w:val="26"/>
        </w:rPr>
        <w:t xml:space="preserve"> 86960,8 млн. рублей. В 2014 году доля оборота малых (включая </w:t>
      </w:r>
      <w:proofErr w:type="spellStart"/>
      <w:r w:rsidRPr="008A6F52">
        <w:rPr>
          <w:sz w:val="26"/>
          <w:szCs w:val="26"/>
        </w:rPr>
        <w:t>микропредприятия</w:t>
      </w:r>
      <w:proofErr w:type="spellEnd"/>
      <w:r w:rsidRPr="008A6F52">
        <w:rPr>
          <w:sz w:val="26"/>
          <w:szCs w:val="26"/>
        </w:rPr>
        <w:t>) и средних предприятий в объеме оборота организаций всех видов экономической деятельности Камчатского края составила 44,0%.</w:t>
      </w:r>
    </w:p>
    <w:p w:rsidR="00724114" w:rsidRPr="008A6F52" w:rsidRDefault="00724114" w:rsidP="00724114">
      <w:pPr>
        <w:ind w:firstLine="567"/>
        <w:jc w:val="both"/>
        <w:rPr>
          <w:sz w:val="26"/>
          <w:szCs w:val="26"/>
        </w:rPr>
      </w:pPr>
      <w:r w:rsidRPr="008A6F52">
        <w:rPr>
          <w:sz w:val="26"/>
          <w:szCs w:val="26"/>
        </w:rPr>
        <w:t xml:space="preserve">В настоящее время малыми (включая </w:t>
      </w:r>
      <w:proofErr w:type="spellStart"/>
      <w:r w:rsidRPr="008A6F52">
        <w:rPr>
          <w:sz w:val="26"/>
          <w:szCs w:val="26"/>
        </w:rPr>
        <w:t>микропредприятия</w:t>
      </w:r>
      <w:proofErr w:type="spellEnd"/>
      <w:r w:rsidRPr="008A6F52">
        <w:rPr>
          <w:sz w:val="26"/>
          <w:szCs w:val="26"/>
        </w:rPr>
        <w:t>) и средними предприятиями производится значительная часть основных видов продукции. Практически только субъекты малого предпринимательства занимаются производством пластиковых окон и дверей, труб, полимерных пленок, пошивом меховых изделий, изготовлением полиграфической продукции. Значительная доля малых и средних предприятий занята в вывозке и переработке древесины, в изготовлении мебели, мясных полуфабрикатов, безалкогольных напитков, пищевой рыбной продукции и рыбных консервов.</w:t>
      </w:r>
    </w:p>
    <w:p w:rsidR="00724114" w:rsidRPr="008A6F52" w:rsidRDefault="00724114" w:rsidP="00724114">
      <w:pPr>
        <w:ind w:firstLine="708"/>
        <w:jc w:val="both"/>
        <w:rPr>
          <w:sz w:val="26"/>
          <w:szCs w:val="26"/>
        </w:rPr>
      </w:pPr>
      <w:r w:rsidRPr="008A6F52">
        <w:rPr>
          <w:sz w:val="26"/>
          <w:szCs w:val="26"/>
        </w:rPr>
        <w:t xml:space="preserve">Если смотреть в отраслевом </w:t>
      </w:r>
      <w:proofErr w:type="gramStart"/>
      <w:r w:rsidRPr="008A6F52">
        <w:rPr>
          <w:sz w:val="26"/>
          <w:szCs w:val="26"/>
        </w:rPr>
        <w:t>разрезе</w:t>
      </w:r>
      <w:proofErr w:type="gramEnd"/>
      <w:r w:rsidRPr="008A6F52">
        <w:rPr>
          <w:sz w:val="26"/>
          <w:szCs w:val="26"/>
        </w:rPr>
        <w:t xml:space="preserve"> структуру малого и среднего предпринимательства, то непроизводственная сфера остается наиболее привлекательным видом деятельности. </w:t>
      </w:r>
      <w:proofErr w:type="gramStart"/>
      <w:r w:rsidRPr="008A6F52">
        <w:rPr>
          <w:sz w:val="26"/>
          <w:szCs w:val="26"/>
        </w:rPr>
        <w:t>В торговле осуществляют свою деятельность более 32 % малых и средних предприятий, в операциях с недвижимым имуществом – более 17 %, в строительстве работает 14,1 %, транспорт и связь, обрабатывающие производства представляют около 10 %.</w:t>
      </w:r>
      <w:proofErr w:type="gramEnd"/>
    </w:p>
    <w:p w:rsidR="00724114" w:rsidRPr="008A6F52" w:rsidRDefault="00724114" w:rsidP="00724114">
      <w:pPr>
        <w:widowControl w:val="0"/>
        <w:tabs>
          <w:tab w:val="left" w:pos="0"/>
        </w:tabs>
        <w:ind w:firstLine="567"/>
        <w:jc w:val="both"/>
        <w:rPr>
          <w:sz w:val="26"/>
          <w:szCs w:val="26"/>
        </w:rPr>
      </w:pPr>
      <w:r w:rsidRPr="008A6F52">
        <w:rPr>
          <w:sz w:val="26"/>
          <w:szCs w:val="26"/>
        </w:rPr>
        <w:t xml:space="preserve">Средняя численность работников, занятых на постоянной основе в малом (с учетом </w:t>
      </w:r>
      <w:proofErr w:type="spellStart"/>
      <w:r w:rsidRPr="008A6F52">
        <w:rPr>
          <w:sz w:val="26"/>
          <w:szCs w:val="26"/>
        </w:rPr>
        <w:t>микропредприятий</w:t>
      </w:r>
      <w:proofErr w:type="spellEnd"/>
      <w:r w:rsidRPr="008A6F52">
        <w:rPr>
          <w:sz w:val="26"/>
          <w:szCs w:val="26"/>
        </w:rPr>
        <w:t xml:space="preserve">) и среднем бизнесе, по оценке  2014 года составила 31,39 тыс. человек. Доля среднесписочной численности работников (без внешних совместителей) малых (с учетом </w:t>
      </w:r>
      <w:proofErr w:type="spellStart"/>
      <w:r w:rsidRPr="008A6F52">
        <w:rPr>
          <w:sz w:val="26"/>
          <w:szCs w:val="26"/>
        </w:rPr>
        <w:t>микропредприятий</w:t>
      </w:r>
      <w:proofErr w:type="spellEnd"/>
      <w:r w:rsidRPr="008A6F52">
        <w:rPr>
          <w:sz w:val="26"/>
          <w:szCs w:val="26"/>
        </w:rPr>
        <w:t xml:space="preserve">) и средних предприятий в </w:t>
      </w:r>
      <w:r w:rsidRPr="008A6F52">
        <w:rPr>
          <w:sz w:val="26"/>
          <w:szCs w:val="26"/>
        </w:rPr>
        <w:lastRenderedPageBreak/>
        <w:t xml:space="preserve">среднесписочной численности работников (без внешних совместителей) всех предприятий и организаций составила 25,3%. </w:t>
      </w:r>
    </w:p>
    <w:p w:rsidR="00724114" w:rsidRPr="008A6F52" w:rsidRDefault="00724114" w:rsidP="00724114">
      <w:pPr>
        <w:ind w:firstLine="708"/>
        <w:jc w:val="both"/>
        <w:rPr>
          <w:sz w:val="26"/>
          <w:szCs w:val="26"/>
        </w:rPr>
      </w:pPr>
      <w:r w:rsidRPr="008A6F52">
        <w:rPr>
          <w:sz w:val="26"/>
          <w:szCs w:val="26"/>
        </w:rPr>
        <w:t xml:space="preserve">Инвестиции в основной капитал малых и средних предприятий в 2014 году (по предварительной оценке)  составили 4,6 млрд. рублей, при этом, основную часть этих вложений осуществляли предприятия обрабатывающих производств, рыболовства, строительства, транспорта и связи, оптовой и розничной торговли. </w:t>
      </w:r>
    </w:p>
    <w:p w:rsidR="00724114" w:rsidRPr="008A6F52" w:rsidRDefault="00724114" w:rsidP="00724114">
      <w:pPr>
        <w:ind w:firstLine="709"/>
        <w:jc w:val="both"/>
        <w:rPr>
          <w:sz w:val="26"/>
          <w:szCs w:val="26"/>
        </w:rPr>
      </w:pPr>
      <w:r w:rsidRPr="008A6F52">
        <w:rPr>
          <w:sz w:val="26"/>
          <w:szCs w:val="26"/>
        </w:rPr>
        <w:t xml:space="preserve">Объем </w:t>
      </w:r>
      <w:proofErr w:type="gramStart"/>
      <w:r w:rsidRPr="008A6F52">
        <w:rPr>
          <w:sz w:val="26"/>
          <w:szCs w:val="26"/>
        </w:rPr>
        <w:t>налогов, поступивших от субъектов малого и среднего предпринимательства в консолидированный бюджет Камчатского края по специальным налоговым режимам составил</w:t>
      </w:r>
      <w:proofErr w:type="gramEnd"/>
      <w:r w:rsidRPr="008A6F52">
        <w:rPr>
          <w:sz w:val="26"/>
          <w:szCs w:val="26"/>
        </w:rPr>
        <w:t xml:space="preserve"> 1,7 млрд. рублей.</w:t>
      </w:r>
    </w:p>
    <w:p w:rsidR="00C8037A" w:rsidRPr="00724114" w:rsidRDefault="00C8037A">
      <w:pPr>
        <w:rPr>
          <w:sz w:val="28"/>
          <w:szCs w:val="28"/>
        </w:rPr>
      </w:pPr>
    </w:p>
    <w:sectPr w:rsidR="00C8037A" w:rsidRPr="00724114" w:rsidSect="001655D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900" w:rsidRDefault="00BB6900" w:rsidP="001655DE">
      <w:r>
        <w:separator/>
      </w:r>
    </w:p>
  </w:endnote>
  <w:endnote w:type="continuationSeparator" w:id="0">
    <w:p w:rsidR="00BB6900" w:rsidRDefault="00BB6900" w:rsidP="0016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900" w:rsidRDefault="00BB6900" w:rsidP="001655DE">
      <w:r>
        <w:separator/>
      </w:r>
    </w:p>
  </w:footnote>
  <w:footnote w:type="continuationSeparator" w:id="0">
    <w:p w:rsidR="00BB6900" w:rsidRDefault="00BB6900" w:rsidP="00165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490371"/>
      <w:docPartObj>
        <w:docPartGallery w:val="Page Numbers (Top of Page)"/>
        <w:docPartUnique/>
      </w:docPartObj>
    </w:sdtPr>
    <w:sdtContent>
      <w:p w:rsidR="001655DE" w:rsidRDefault="001655D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655DE" w:rsidRDefault="001655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114"/>
    <w:rsid w:val="000076A8"/>
    <w:rsid w:val="000101E8"/>
    <w:rsid w:val="000134FF"/>
    <w:rsid w:val="00023A05"/>
    <w:rsid w:val="00023D7B"/>
    <w:rsid w:val="000309B4"/>
    <w:rsid w:val="000345DA"/>
    <w:rsid w:val="00036928"/>
    <w:rsid w:val="00037F60"/>
    <w:rsid w:val="00052D13"/>
    <w:rsid w:val="0005360D"/>
    <w:rsid w:val="00054FA2"/>
    <w:rsid w:val="00057616"/>
    <w:rsid w:val="00076D36"/>
    <w:rsid w:val="00085669"/>
    <w:rsid w:val="00086976"/>
    <w:rsid w:val="000959E5"/>
    <w:rsid w:val="00095EC3"/>
    <w:rsid w:val="000A09E2"/>
    <w:rsid w:val="000A6818"/>
    <w:rsid w:val="000B3502"/>
    <w:rsid w:val="000B67D4"/>
    <w:rsid w:val="000C7C01"/>
    <w:rsid w:val="000D29C7"/>
    <w:rsid w:val="000D3311"/>
    <w:rsid w:val="000E2C35"/>
    <w:rsid w:val="000E607F"/>
    <w:rsid w:val="000F2DFB"/>
    <w:rsid w:val="0010440D"/>
    <w:rsid w:val="00106FA4"/>
    <w:rsid w:val="001133C6"/>
    <w:rsid w:val="00131468"/>
    <w:rsid w:val="00134048"/>
    <w:rsid w:val="001346FD"/>
    <w:rsid w:val="00141E69"/>
    <w:rsid w:val="001575DA"/>
    <w:rsid w:val="00161700"/>
    <w:rsid w:val="001655DE"/>
    <w:rsid w:val="00165C58"/>
    <w:rsid w:val="00167402"/>
    <w:rsid w:val="00182C7E"/>
    <w:rsid w:val="00184C56"/>
    <w:rsid w:val="00186E6F"/>
    <w:rsid w:val="001A3565"/>
    <w:rsid w:val="001B7F7C"/>
    <w:rsid w:val="001D1B26"/>
    <w:rsid w:val="001D3290"/>
    <w:rsid w:val="001E127E"/>
    <w:rsid w:val="001E5630"/>
    <w:rsid w:val="001F1554"/>
    <w:rsid w:val="00202C59"/>
    <w:rsid w:val="002032A6"/>
    <w:rsid w:val="002058B9"/>
    <w:rsid w:val="00217E98"/>
    <w:rsid w:val="0023210C"/>
    <w:rsid w:val="0024055D"/>
    <w:rsid w:val="00251168"/>
    <w:rsid w:val="00271072"/>
    <w:rsid w:val="0028068B"/>
    <w:rsid w:val="00283B94"/>
    <w:rsid w:val="002941C8"/>
    <w:rsid w:val="002A40E0"/>
    <w:rsid w:val="002D2C02"/>
    <w:rsid w:val="002D5656"/>
    <w:rsid w:val="002F2333"/>
    <w:rsid w:val="002F4E13"/>
    <w:rsid w:val="00303E58"/>
    <w:rsid w:val="00312871"/>
    <w:rsid w:val="00322F18"/>
    <w:rsid w:val="003260F8"/>
    <w:rsid w:val="00327C8D"/>
    <w:rsid w:val="00355468"/>
    <w:rsid w:val="00357BE5"/>
    <w:rsid w:val="00361ABA"/>
    <w:rsid w:val="00391316"/>
    <w:rsid w:val="00391C62"/>
    <w:rsid w:val="003B5054"/>
    <w:rsid w:val="003B5AAF"/>
    <w:rsid w:val="003C35F4"/>
    <w:rsid w:val="003D1F1E"/>
    <w:rsid w:val="003D2CDB"/>
    <w:rsid w:val="003E0316"/>
    <w:rsid w:val="003E499B"/>
    <w:rsid w:val="003E6002"/>
    <w:rsid w:val="00422619"/>
    <w:rsid w:val="004352B1"/>
    <w:rsid w:val="004510E8"/>
    <w:rsid w:val="004569D6"/>
    <w:rsid w:val="00470135"/>
    <w:rsid w:val="0047662A"/>
    <w:rsid w:val="00481191"/>
    <w:rsid w:val="00485302"/>
    <w:rsid w:val="004900BA"/>
    <w:rsid w:val="004A0154"/>
    <w:rsid w:val="004C7253"/>
    <w:rsid w:val="004D4847"/>
    <w:rsid w:val="004D5C6A"/>
    <w:rsid w:val="005252D1"/>
    <w:rsid w:val="0053300B"/>
    <w:rsid w:val="00533F39"/>
    <w:rsid w:val="005562BA"/>
    <w:rsid w:val="005617E7"/>
    <w:rsid w:val="00570434"/>
    <w:rsid w:val="00585861"/>
    <w:rsid w:val="00593CCF"/>
    <w:rsid w:val="00595A33"/>
    <w:rsid w:val="00596F8F"/>
    <w:rsid w:val="005C42D8"/>
    <w:rsid w:val="005D23D5"/>
    <w:rsid w:val="005D5A03"/>
    <w:rsid w:val="005E3FEE"/>
    <w:rsid w:val="005F6B29"/>
    <w:rsid w:val="00605742"/>
    <w:rsid w:val="00606C66"/>
    <w:rsid w:val="00610ECE"/>
    <w:rsid w:val="00612719"/>
    <w:rsid w:val="00635DE6"/>
    <w:rsid w:val="006422C9"/>
    <w:rsid w:val="00654319"/>
    <w:rsid w:val="00677844"/>
    <w:rsid w:val="00687070"/>
    <w:rsid w:val="00687959"/>
    <w:rsid w:val="00690AED"/>
    <w:rsid w:val="00694FF6"/>
    <w:rsid w:val="006A22A1"/>
    <w:rsid w:val="006B27C0"/>
    <w:rsid w:val="006B6443"/>
    <w:rsid w:val="006D3797"/>
    <w:rsid w:val="006D6AC4"/>
    <w:rsid w:val="006F2940"/>
    <w:rsid w:val="00700AAF"/>
    <w:rsid w:val="00702C5D"/>
    <w:rsid w:val="007056F7"/>
    <w:rsid w:val="00706E04"/>
    <w:rsid w:val="00724114"/>
    <w:rsid w:val="00736211"/>
    <w:rsid w:val="00753605"/>
    <w:rsid w:val="00756E44"/>
    <w:rsid w:val="00760035"/>
    <w:rsid w:val="00782050"/>
    <w:rsid w:val="00786F0B"/>
    <w:rsid w:val="007A22AF"/>
    <w:rsid w:val="007A34DE"/>
    <w:rsid w:val="007A50A5"/>
    <w:rsid w:val="007A7A90"/>
    <w:rsid w:val="007C0F84"/>
    <w:rsid w:val="007D3612"/>
    <w:rsid w:val="007E7681"/>
    <w:rsid w:val="007F1752"/>
    <w:rsid w:val="008005BD"/>
    <w:rsid w:val="00800838"/>
    <w:rsid w:val="00811144"/>
    <w:rsid w:val="00816CF6"/>
    <w:rsid w:val="00825607"/>
    <w:rsid w:val="008262F1"/>
    <w:rsid w:val="00841575"/>
    <w:rsid w:val="008437E8"/>
    <w:rsid w:val="00843866"/>
    <w:rsid w:val="00845862"/>
    <w:rsid w:val="00846425"/>
    <w:rsid w:val="0085526E"/>
    <w:rsid w:val="00867E2F"/>
    <w:rsid w:val="00870C0E"/>
    <w:rsid w:val="00873C3F"/>
    <w:rsid w:val="00894E9D"/>
    <w:rsid w:val="008A6F52"/>
    <w:rsid w:val="008C1569"/>
    <w:rsid w:val="008C16FB"/>
    <w:rsid w:val="008C26EE"/>
    <w:rsid w:val="008C33FD"/>
    <w:rsid w:val="008F7A69"/>
    <w:rsid w:val="008F7DC2"/>
    <w:rsid w:val="00912FDF"/>
    <w:rsid w:val="0091405D"/>
    <w:rsid w:val="00927F2D"/>
    <w:rsid w:val="009339D2"/>
    <w:rsid w:val="009347D5"/>
    <w:rsid w:val="009463D4"/>
    <w:rsid w:val="00947022"/>
    <w:rsid w:val="00975F57"/>
    <w:rsid w:val="00981F94"/>
    <w:rsid w:val="009823DF"/>
    <w:rsid w:val="00992D09"/>
    <w:rsid w:val="009A3DA9"/>
    <w:rsid w:val="009A638D"/>
    <w:rsid w:val="009A75EE"/>
    <w:rsid w:val="009B1F21"/>
    <w:rsid w:val="009B2F43"/>
    <w:rsid w:val="009C472A"/>
    <w:rsid w:val="009F451F"/>
    <w:rsid w:val="00A0150E"/>
    <w:rsid w:val="00A20629"/>
    <w:rsid w:val="00A20E10"/>
    <w:rsid w:val="00A23110"/>
    <w:rsid w:val="00A31149"/>
    <w:rsid w:val="00A55AC0"/>
    <w:rsid w:val="00A81CA4"/>
    <w:rsid w:val="00A9095B"/>
    <w:rsid w:val="00A90BBC"/>
    <w:rsid w:val="00A92F61"/>
    <w:rsid w:val="00AA0252"/>
    <w:rsid w:val="00AB6721"/>
    <w:rsid w:val="00AC43AE"/>
    <w:rsid w:val="00AC4FA4"/>
    <w:rsid w:val="00AC6A51"/>
    <w:rsid w:val="00AD1F71"/>
    <w:rsid w:val="00AD2CA0"/>
    <w:rsid w:val="00B0076A"/>
    <w:rsid w:val="00B040ED"/>
    <w:rsid w:val="00B05902"/>
    <w:rsid w:val="00B111EB"/>
    <w:rsid w:val="00B122F4"/>
    <w:rsid w:val="00B127CF"/>
    <w:rsid w:val="00B12D72"/>
    <w:rsid w:val="00B1749F"/>
    <w:rsid w:val="00B45C65"/>
    <w:rsid w:val="00B512CC"/>
    <w:rsid w:val="00B5572F"/>
    <w:rsid w:val="00B63948"/>
    <w:rsid w:val="00B7310D"/>
    <w:rsid w:val="00B93820"/>
    <w:rsid w:val="00B97AA6"/>
    <w:rsid w:val="00BA0290"/>
    <w:rsid w:val="00BA5446"/>
    <w:rsid w:val="00BB6900"/>
    <w:rsid w:val="00BB6C0E"/>
    <w:rsid w:val="00BD4829"/>
    <w:rsid w:val="00BE0BA9"/>
    <w:rsid w:val="00C03B25"/>
    <w:rsid w:val="00C06FEF"/>
    <w:rsid w:val="00C148DC"/>
    <w:rsid w:val="00C14DA5"/>
    <w:rsid w:val="00C23541"/>
    <w:rsid w:val="00C23661"/>
    <w:rsid w:val="00C42D7D"/>
    <w:rsid w:val="00C45711"/>
    <w:rsid w:val="00C45DB4"/>
    <w:rsid w:val="00C60F78"/>
    <w:rsid w:val="00C6578C"/>
    <w:rsid w:val="00C666D5"/>
    <w:rsid w:val="00C74E9F"/>
    <w:rsid w:val="00C8037A"/>
    <w:rsid w:val="00C87915"/>
    <w:rsid w:val="00C9285B"/>
    <w:rsid w:val="00CA18A4"/>
    <w:rsid w:val="00CC654D"/>
    <w:rsid w:val="00CC76A9"/>
    <w:rsid w:val="00CD5A52"/>
    <w:rsid w:val="00CE5EC3"/>
    <w:rsid w:val="00D0466A"/>
    <w:rsid w:val="00D15A55"/>
    <w:rsid w:val="00D17184"/>
    <w:rsid w:val="00D47253"/>
    <w:rsid w:val="00D508DE"/>
    <w:rsid w:val="00D51902"/>
    <w:rsid w:val="00D87C1E"/>
    <w:rsid w:val="00D91021"/>
    <w:rsid w:val="00D91E9A"/>
    <w:rsid w:val="00DA4338"/>
    <w:rsid w:val="00DB7D63"/>
    <w:rsid w:val="00DC03C9"/>
    <w:rsid w:val="00DD430C"/>
    <w:rsid w:val="00DE74CA"/>
    <w:rsid w:val="00E013AC"/>
    <w:rsid w:val="00E040B1"/>
    <w:rsid w:val="00E24709"/>
    <w:rsid w:val="00E25DF0"/>
    <w:rsid w:val="00E5188C"/>
    <w:rsid w:val="00E523F6"/>
    <w:rsid w:val="00E553E9"/>
    <w:rsid w:val="00E56AA1"/>
    <w:rsid w:val="00E6671C"/>
    <w:rsid w:val="00E75FEC"/>
    <w:rsid w:val="00E81487"/>
    <w:rsid w:val="00E86279"/>
    <w:rsid w:val="00E92ADC"/>
    <w:rsid w:val="00E94C01"/>
    <w:rsid w:val="00EB0D27"/>
    <w:rsid w:val="00EB10E2"/>
    <w:rsid w:val="00EB37BC"/>
    <w:rsid w:val="00EC2B83"/>
    <w:rsid w:val="00EC3BE5"/>
    <w:rsid w:val="00EC42A2"/>
    <w:rsid w:val="00ED065F"/>
    <w:rsid w:val="00EE558B"/>
    <w:rsid w:val="00EE7D72"/>
    <w:rsid w:val="00EF62CB"/>
    <w:rsid w:val="00F0316D"/>
    <w:rsid w:val="00F04DDD"/>
    <w:rsid w:val="00F05651"/>
    <w:rsid w:val="00F06915"/>
    <w:rsid w:val="00F071A5"/>
    <w:rsid w:val="00F1001F"/>
    <w:rsid w:val="00F172FE"/>
    <w:rsid w:val="00F20946"/>
    <w:rsid w:val="00F22B1A"/>
    <w:rsid w:val="00F238A0"/>
    <w:rsid w:val="00F23F88"/>
    <w:rsid w:val="00F30CFF"/>
    <w:rsid w:val="00F34EBE"/>
    <w:rsid w:val="00F36379"/>
    <w:rsid w:val="00F4674F"/>
    <w:rsid w:val="00F47AC2"/>
    <w:rsid w:val="00F575BB"/>
    <w:rsid w:val="00F60618"/>
    <w:rsid w:val="00F606DE"/>
    <w:rsid w:val="00F66E34"/>
    <w:rsid w:val="00F74A46"/>
    <w:rsid w:val="00F75073"/>
    <w:rsid w:val="00F759AB"/>
    <w:rsid w:val="00F83AD3"/>
    <w:rsid w:val="00F904F0"/>
    <w:rsid w:val="00F92A33"/>
    <w:rsid w:val="00F979F6"/>
    <w:rsid w:val="00FA7153"/>
    <w:rsid w:val="00FA77C2"/>
    <w:rsid w:val="00FB3A2E"/>
    <w:rsid w:val="00FB513B"/>
    <w:rsid w:val="00FC2AD1"/>
    <w:rsid w:val="00FD4DCC"/>
    <w:rsid w:val="00FE30E0"/>
    <w:rsid w:val="00FE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241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6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5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55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2411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655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55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55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55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805</Words>
  <Characters>4595</Characters>
  <Application>Microsoft Office Word</Application>
  <DocSecurity>0</DocSecurity>
  <Lines>38</Lines>
  <Paragraphs>10</Paragraphs>
  <ScaleCrop>false</ScaleCrop>
  <Company/>
  <LinksUpToDate>false</LinksUpToDate>
  <CharactersWithSpaces>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Марина Анатольевна</dc:creator>
  <cp:lastModifiedBy>Рожкова Марина Анатольевна</cp:lastModifiedBy>
  <cp:revision>3</cp:revision>
  <dcterms:created xsi:type="dcterms:W3CDTF">2015-02-26T05:22:00Z</dcterms:created>
  <dcterms:modified xsi:type="dcterms:W3CDTF">2015-02-26T06:04:00Z</dcterms:modified>
</cp:coreProperties>
</file>